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tblpXSpec="center" w:tblpY="1"/>
        <w:tblOverlap w:val="never"/>
        <w:tblW w:w="9050" w:type="dxa"/>
        <w:tblInd w:w="0" w:type="dxa"/>
        <w:tblCellMar>
          <w:top w:w="41" w:type="dxa"/>
          <w:right w:w="28" w:type="dxa"/>
        </w:tblCellMar>
        <w:tblLook w:val="04A0" w:firstRow="1" w:lastRow="0" w:firstColumn="1" w:lastColumn="0" w:noHBand="0" w:noVBand="1"/>
      </w:tblPr>
      <w:tblGrid>
        <w:gridCol w:w="3675"/>
        <w:gridCol w:w="5375"/>
      </w:tblGrid>
      <w:tr w:rsidR="005A777E" w:rsidRPr="00720B62" w:rsidTr="005B48D3">
        <w:trPr>
          <w:trHeight w:val="407"/>
        </w:trPr>
        <w:tc>
          <w:tcPr>
            <w:tcW w:w="9050" w:type="dxa"/>
            <w:gridSpan w:val="2"/>
            <w:tcBorders>
              <w:top w:val="double" w:sz="32" w:space="0" w:color="D9D9D9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/>
          </w:tcPr>
          <w:p w:rsidR="005A777E" w:rsidRPr="00720B62" w:rsidRDefault="005A777E" w:rsidP="005B48D3">
            <w:pPr>
              <w:spacing w:line="259" w:lineRule="auto"/>
              <w:jc w:val="center"/>
              <w:rPr>
                <w:rFonts w:cstheme="minorHAnsi"/>
                <w:b/>
              </w:rPr>
            </w:pPr>
            <w:bookmarkStart w:id="0" w:name="_Hlk175128108"/>
            <w:bookmarkStart w:id="1" w:name="_Hlk166853104"/>
            <w:r w:rsidRPr="00720B62">
              <w:rPr>
                <w:rFonts w:cstheme="minorHAnsi"/>
                <w:b/>
              </w:rPr>
              <w:t xml:space="preserve">Ocena Wniosku o refundację kosztów Studiów </w:t>
            </w:r>
            <w:bookmarkEnd w:id="0"/>
            <w:r w:rsidRPr="00720B62">
              <w:rPr>
                <w:rFonts w:cstheme="minorHAnsi"/>
              </w:rPr>
              <w:t>(wypełnia Departament)</w:t>
            </w:r>
          </w:p>
        </w:tc>
      </w:tr>
      <w:bookmarkEnd w:id="1"/>
      <w:tr w:rsidR="005A777E" w:rsidRPr="00720B62" w:rsidTr="005B48D3">
        <w:trPr>
          <w:trHeight w:val="40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777E" w:rsidRPr="00720B62" w:rsidRDefault="005A777E" w:rsidP="005B48D3">
            <w:pPr>
              <w:spacing w:line="259" w:lineRule="auto"/>
              <w:ind w:left="77"/>
              <w:rPr>
                <w:rFonts w:cstheme="minorHAnsi"/>
              </w:rPr>
            </w:pPr>
            <w:r w:rsidRPr="00720B62">
              <w:rPr>
                <w:rFonts w:cstheme="minorHAnsi"/>
              </w:rPr>
              <w:t>Wnioskodawca spełnia kryteria kwalifikowalności do udziału w Projekcie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E" w:rsidRPr="00720B62" w:rsidRDefault="005A777E" w:rsidP="005B48D3">
            <w:pPr>
              <w:spacing w:line="259" w:lineRule="auto"/>
              <w:ind w:left="78"/>
              <w:jc w:val="center"/>
              <w:rPr>
                <w:rFonts w:cstheme="minorHAnsi"/>
              </w:rPr>
            </w:pPr>
            <w:r w:rsidRPr="00720B62">
              <w:rPr>
                <w:rFonts w:cstheme="minorHAnsi"/>
              </w:rPr>
              <w:t>TAK/NIE*</w:t>
            </w:r>
          </w:p>
        </w:tc>
      </w:tr>
      <w:tr w:rsidR="005A777E" w:rsidRPr="00720B62" w:rsidTr="005B48D3">
        <w:trPr>
          <w:trHeight w:val="40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777E" w:rsidRPr="00720B62" w:rsidRDefault="005A777E" w:rsidP="005B48D3">
            <w:pPr>
              <w:ind w:left="77"/>
              <w:rPr>
                <w:rFonts w:cstheme="minorHAnsi"/>
              </w:rPr>
            </w:pPr>
            <w:r w:rsidRPr="00720B62">
              <w:rPr>
                <w:rFonts w:cstheme="minorHAnsi"/>
              </w:rPr>
              <w:t>Studia prowadzone są przez podmiot wskazany w Ustawie Prawo o szkolnictwie wyższym i nauce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E" w:rsidRPr="00720B62" w:rsidRDefault="005A777E" w:rsidP="005B48D3">
            <w:pPr>
              <w:ind w:left="78"/>
              <w:jc w:val="center"/>
              <w:rPr>
                <w:rFonts w:cstheme="minorHAnsi"/>
              </w:rPr>
            </w:pPr>
            <w:r w:rsidRPr="00720B62">
              <w:rPr>
                <w:rFonts w:cstheme="minorHAnsi"/>
              </w:rPr>
              <w:t>TAK/NIE*</w:t>
            </w:r>
          </w:p>
        </w:tc>
      </w:tr>
      <w:tr w:rsidR="005A777E" w:rsidRPr="00720B62" w:rsidTr="005B48D3">
        <w:trPr>
          <w:trHeight w:val="40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777E" w:rsidRPr="00720B62" w:rsidRDefault="005A777E" w:rsidP="005B48D3">
            <w:pPr>
              <w:spacing w:line="259" w:lineRule="auto"/>
              <w:ind w:left="77"/>
              <w:rPr>
                <w:rFonts w:cstheme="minorHAnsi"/>
              </w:rPr>
            </w:pPr>
            <w:r w:rsidRPr="00720B62">
              <w:rPr>
                <w:rFonts w:cstheme="minorHAnsi"/>
              </w:rPr>
              <w:t>Studia realizowane są w okresie realizacji Projektu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E" w:rsidRPr="00720B62" w:rsidRDefault="005A777E" w:rsidP="005B48D3">
            <w:pPr>
              <w:ind w:left="78"/>
              <w:jc w:val="center"/>
              <w:rPr>
                <w:rFonts w:cstheme="minorHAnsi"/>
              </w:rPr>
            </w:pPr>
            <w:r w:rsidRPr="00720B62">
              <w:rPr>
                <w:rFonts w:cstheme="minorHAnsi"/>
              </w:rPr>
              <w:t>TAK/NIE*</w:t>
            </w:r>
          </w:p>
        </w:tc>
      </w:tr>
      <w:tr w:rsidR="005A777E" w:rsidRPr="00720B62" w:rsidTr="006B112D">
        <w:trPr>
          <w:trHeight w:val="707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777E" w:rsidRPr="00720B62" w:rsidRDefault="005A777E" w:rsidP="005B48D3">
            <w:pPr>
              <w:ind w:left="77"/>
              <w:rPr>
                <w:rFonts w:cstheme="minorHAnsi"/>
              </w:rPr>
            </w:pPr>
            <w:bookmarkStart w:id="2" w:name="_Hlk175127969"/>
            <w:r w:rsidRPr="00720B62">
              <w:rPr>
                <w:rFonts w:cstheme="minorHAnsi"/>
              </w:rPr>
              <w:t>Programu Studiów jest zgodny z celami Projektu.</w:t>
            </w:r>
          </w:p>
          <w:p w:rsidR="005A777E" w:rsidRPr="00720B62" w:rsidRDefault="005A777E" w:rsidP="005B48D3">
            <w:pPr>
              <w:ind w:left="77"/>
              <w:rPr>
                <w:rFonts w:cstheme="minorHAnsi"/>
              </w:rPr>
            </w:pPr>
          </w:p>
          <w:p w:rsidR="005A777E" w:rsidRPr="00720B62" w:rsidRDefault="005A777E" w:rsidP="005B48D3">
            <w:pPr>
              <w:ind w:left="77"/>
              <w:rPr>
                <w:rFonts w:cstheme="minorHAnsi"/>
              </w:rPr>
            </w:pPr>
          </w:p>
          <w:p w:rsidR="005A777E" w:rsidRPr="00720B62" w:rsidRDefault="005A777E" w:rsidP="005B48D3">
            <w:pPr>
              <w:ind w:left="77"/>
              <w:rPr>
                <w:rFonts w:cstheme="minorHAnsi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E" w:rsidRPr="00720B62" w:rsidRDefault="005A777E" w:rsidP="005B48D3">
            <w:pPr>
              <w:spacing w:line="276" w:lineRule="auto"/>
              <w:jc w:val="center"/>
              <w:rPr>
                <w:rFonts w:cstheme="minorHAnsi"/>
              </w:rPr>
            </w:pPr>
            <w:r w:rsidRPr="00720B62">
              <w:rPr>
                <w:rFonts w:cstheme="minorHAnsi"/>
              </w:rPr>
              <w:t>TAK/NIE*</w:t>
            </w:r>
          </w:p>
          <w:p w:rsidR="005A777E" w:rsidRPr="00720B62" w:rsidRDefault="005A777E" w:rsidP="005B48D3">
            <w:pPr>
              <w:spacing w:line="276" w:lineRule="auto"/>
              <w:rPr>
                <w:rFonts w:cstheme="minorHAnsi"/>
                <w:color w:val="FF0000"/>
              </w:rPr>
            </w:pPr>
          </w:p>
          <w:p w:rsidR="00C04267" w:rsidRPr="00C04267" w:rsidRDefault="005A777E" w:rsidP="005B48D3">
            <w:pPr>
              <w:spacing w:line="276" w:lineRule="auto"/>
              <w:rPr>
                <w:rFonts w:cstheme="minorHAnsi"/>
              </w:rPr>
            </w:pPr>
            <w:r w:rsidRPr="00C04267">
              <w:rPr>
                <w:rFonts w:cstheme="minorHAnsi"/>
              </w:rPr>
              <w:t xml:space="preserve">Program Studiów wpłynie na podniesienie kwalifikacji i/lub kompetencji Wnioskodawcy w zakresie : </w:t>
            </w:r>
          </w:p>
          <w:p w:rsidR="00C04267" w:rsidRPr="0020621F" w:rsidRDefault="0020621F" w:rsidP="00C04267">
            <w:pPr>
              <w:spacing w:line="276" w:lineRule="auto"/>
              <w:rPr>
                <w:rFonts w:cstheme="minorHAnsi"/>
                <w:i/>
              </w:rPr>
            </w:pPr>
            <w:r w:rsidRPr="0020621F">
              <w:rPr>
                <w:rFonts w:cstheme="minorHAnsi"/>
                <w:i/>
              </w:rPr>
              <w:t xml:space="preserve">organizacji i wspierania edukacji uczniów z niepełnosprawnościami, dysfunkcjami rozwojowymi oraz zaburzeniami zachowania i emocji, zagrożonych niedostosowaniem społecznym i niedostosowanych społecznie, a także uczniów z różnego typu trudnościami w nauce oraz uczniów powracających z zagranicy i uczniów cudzoziemców w szkołach ogólnodostępnych  </w:t>
            </w:r>
          </w:p>
          <w:p w:rsidR="005A777E" w:rsidRPr="00720B62" w:rsidRDefault="005A777E" w:rsidP="005B48D3">
            <w:pPr>
              <w:spacing w:line="276" w:lineRule="auto"/>
              <w:ind w:left="61"/>
              <w:rPr>
                <w:rFonts w:cstheme="minorHAnsi"/>
              </w:rPr>
            </w:pPr>
          </w:p>
        </w:tc>
      </w:tr>
      <w:tr w:rsidR="006B112D" w:rsidRPr="00720B62" w:rsidTr="005B48D3">
        <w:trPr>
          <w:trHeight w:val="49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112D" w:rsidRPr="00720B62" w:rsidRDefault="006B112D" w:rsidP="005B48D3">
            <w:pPr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>Wnioskodawca przestawił opinię dyrektora szkoły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12D" w:rsidRPr="00720B62" w:rsidRDefault="006B112D" w:rsidP="005B48D3">
            <w:pPr>
              <w:spacing w:line="276" w:lineRule="auto"/>
              <w:jc w:val="center"/>
              <w:rPr>
                <w:rFonts w:cstheme="minorHAnsi"/>
              </w:rPr>
            </w:pPr>
            <w:r w:rsidRPr="006B112D">
              <w:rPr>
                <w:rFonts w:cstheme="minorHAnsi"/>
              </w:rPr>
              <w:t>TAK/NIE*</w:t>
            </w:r>
          </w:p>
        </w:tc>
      </w:tr>
      <w:bookmarkEnd w:id="2"/>
      <w:tr w:rsidR="005A777E" w:rsidRPr="00720B62" w:rsidTr="005B48D3">
        <w:trPr>
          <w:trHeight w:val="49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777E" w:rsidRPr="00720B62" w:rsidRDefault="005A777E" w:rsidP="005B48D3">
            <w:pPr>
              <w:spacing w:line="259" w:lineRule="auto"/>
              <w:ind w:left="77"/>
              <w:rPr>
                <w:rFonts w:cstheme="minorHAnsi"/>
              </w:rPr>
            </w:pPr>
            <w:r w:rsidRPr="00720B62">
              <w:rPr>
                <w:rFonts w:cstheme="minorHAnsi"/>
              </w:rPr>
              <w:t>Wnioskodawca uzasadnił potrzebę realizacji Studiów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E" w:rsidRPr="00720B62" w:rsidRDefault="005A777E" w:rsidP="005B48D3">
            <w:pPr>
              <w:spacing w:line="276" w:lineRule="auto"/>
              <w:jc w:val="center"/>
              <w:rPr>
                <w:rFonts w:cstheme="minorHAnsi"/>
              </w:rPr>
            </w:pPr>
            <w:r w:rsidRPr="00720B62">
              <w:rPr>
                <w:rFonts w:cstheme="minorHAnsi"/>
              </w:rPr>
              <w:t>TAK/NIE*</w:t>
            </w:r>
          </w:p>
          <w:p w:rsidR="005A777E" w:rsidRPr="00720B62" w:rsidRDefault="005A777E" w:rsidP="005B48D3">
            <w:pPr>
              <w:spacing w:line="259" w:lineRule="auto"/>
              <w:ind w:left="78"/>
              <w:rPr>
                <w:rFonts w:cstheme="minorHAnsi"/>
              </w:rPr>
            </w:pPr>
          </w:p>
        </w:tc>
      </w:tr>
      <w:tr w:rsidR="005A777E" w:rsidRPr="00720B62" w:rsidTr="005B48D3">
        <w:trPr>
          <w:trHeight w:val="43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777E" w:rsidRPr="00720B62" w:rsidRDefault="005A777E" w:rsidP="005B48D3">
            <w:pPr>
              <w:spacing w:line="259" w:lineRule="auto"/>
              <w:ind w:left="77"/>
              <w:rPr>
                <w:rFonts w:cstheme="minorHAnsi"/>
              </w:rPr>
            </w:pPr>
            <w:r w:rsidRPr="00720B62">
              <w:rPr>
                <w:rFonts w:cstheme="minorHAnsi"/>
              </w:rPr>
              <w:t xml:space="preserve">Koszt Studiów (obejmujący opłatę za usługi edukacyjne związane z kształceniem na danym kierunku Studiów oraz opłatę rekrutacyjną) nie przekracza kwoty </w:t>
            </w:r>
            <w:r w:rsidRPr="00175842">
              <w:rPr>
                <w:rFonts w:cstheme="minorHAnsi"/>
              </w:rPr>
              <w:t>4 900 zł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E" w:rsidRPr="00720B62" w:rsidRDefault="005A777E" w:rsidP="005B48D3">
            <w:pPr>
              <w:spacing w:line="276" w:lineRule="auto"/>
              <w:jc w:val="center"/>
              <w:rPr>
                <w:rFonts w:cstheme="minorHAnsi"/>
              </w:rPr>
            </w:pPr>
            <w:r w:rsidRPr="00720B62">
              <w:rPr>
                <w:rFonts w:cstheme="minorHAnsi"/>
              </w:rPr>
              <w:t xml:space="preserve"> TAK/NIE*</w:t>
            </w:r>
          </w:p>
          <w:p w:rsidR="005A777E" w:rsidRPr="00720B62" w:rsidRDefault="005A777E" w:rsidP="005B48D3">
            <w:pPr>
              <w:spacing w:line="259" w:lineRule="auto"/>
              <w:ind w:left="78"/>
              <w:rPr>
                <w:rFonts w:cstheme="minorHAnsi"/>
              </w:rPr>
            </w:pPr>
          </w:p>
        </w:tc>
      </w:tr>
      <w:tr w:rsidR="005A777E" w:rsidRPr="00720B62" w:rsidTr="005B48D3">
        <w:trPr>
          <w:trHeight w:val="433"/>
        </w:trPr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777E" w:rsidRPr="00720B62" w:rsidRDefault="005A777E" w:rsidP="005B48D3">
            <w:pPr>
              <w:ind w:left="77"/>
              <w:rPr>
                <w:rFonts w:cstheme="minorHAnsi"/>
              </w:rPr>
            </w:pPr>
            <w:r w:rsidRPr="00720B62">
              <w:rPr>
                <w:rFonts w:cstheme="minorHAnsi"/>
              </w:rPr>
              <w:t>Data i podpisy osób weryfikujących Wniosek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E" w:rsidRPr="00720B62" w:rsidRDefault="005A777E" w:rsidP="005B48D3">
            <w:pPr>
              <w:ind w:left="78"/>
              <w:rPr>
                <w:rFonts w:cstheme="minorHAnsi"/>
              </w:rPr>
            </w:pPr>
            <w:r w:rsidRPr="00720B62">
              <w:rPr>
                <w:rFonts w:cstheme="minorHAnsi"/>
              </w:rPr>
              <w:t>1.</w:t>
            </w:r>
          </w:p>
        </w:tc>
      </w:tr>
      <w:tr w:rsidR="005A777E" w:rsidRPr="00720B62" w:rsidTr="005B48D3">
        <w:trPr>
          <w:trHeight w:val="433"/>
        </w:trPr>
        <w:tc>
          <w:tcPr>
            <w:tcW w:w="3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777E" w:rsidRPr="00720B62" w:rsidRDefault="005A777E" w:rsidP="005B48D3">
            <w:pPr>
              <w:ind w:left="77"/>
              <w:rPr>
                <w:rFonts w:cstheme="minorHAnsi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E" w:rsidRPr="00720B62" w:rsidRDefault="005A777E" w:rsidP="005B48D3">
            <w:pPr>
              <w:ind w:left="78"/>
              <w:rPr>
                <w:rFonts w:cstheme="minorHAnsi"/>
              </w:rPr>
            </w:pPr>
            <w:r w:rsidRPr="00720B62">
              <w:rPr>
                <w:rFonts w:cstheme="minorHAnsi"/>
              </w:rPr>
              <w:t>2.</w:t>
            </w:r>
          </w:p>
        </w:tc>
      </w:tr>
      <w:tr w:rsidR="005A777E" w:rsidRPr="00720B62" w:rsidTr="005B48D3">
        <w:trPr>
          <w:trHeight w:val="43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777E" w:rsidRPr="00720B62" w:rsidRDefault="005A777E" w:rsidP="005B48D3">
            <w:pPr>
              <w:ind w:left="77"/>
              <w:rPr>
                <w:rFonts w:cstheme="minorHAnsi"/>
              </w:rPr>
            </w:pPr>
            <w:r w:rsidRPr="00720B62">
              <w:rPr>
                <w:rFonts w:cstheme="minorHAnsi"/>
              </w:rPr>
              <w:lastRenderedPageBreak/>
              <w:t>Uwagi związane z weryfikacją Wniosku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E" w:rsidRPr="00720B62" w:rsidRDefault="005A777E" w:rsidP="005B48D3">
            <w:pPr>
              <w:ind w:left="78"/>
              <w:jc w:val="center"/>
              <w:rPr>
                <w:rFonts w:cstheme="minorHAnsi"/>
              </w:rPr>
            </w:pPr>
          </w:p>
        </w:tc>
      </w:tr>
      <w:tr w:rsidR="005A777E" w:rsidRPr="00720B62" w:rsidTr="005B48D3">
        <w:trPr>
          <w:trHeight w:val="49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777E" w:rsidRPr="00720B62" w:rsidRDefault="005A777E" w:rsidP="005B48D3">
            <w:pPr>
              <w:ind w:left="77"/>
              <w:rPr>
                <w:rFonts w:cstheme="minorHAnsi"/>
              </w:rPr>
            </w:pPr>
            <w:r w:rsidRPr="00720B62">
              <w:rPr>
                <w:rFonts w:cstheme="minorHAnsi"/>
              </w:rPr>
              <w:t xml:space="preserve">Wniosek rozpatrzono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E" w:rsidRPr="00720B62" w:rsidRDefault="005A777E" w:rsidP="005B48D3">
            <w:pPr>
              <w:spacing w:line="259" w:lineRule="auto"/>
              <w:ind w:left="78"/>
              <w:jc w:val="center"/>
              <w:rPr>
                <w:rFonts w:cstheme="minorHAnsi"/>
                <w:b/>
              </w:rPr>
            </w:pPr>
            <w:r w:rsidRPr="00720B62">
              <w:rPr>
                <w:rFonts w:cstheme="minorHAnsi"/>
                <w:b/>
              </w:rPr>
              <w:t>POZYTYWNIE/NEGATYWNIE*</w:t>
            </w:r>
          </w:p>
        </w:tc>
      </w:tr>
      <w:tr w:rsidR="005A777E" w:rsidRPr="00720B62" w:rsidTr="005B48D3">
        <w:trPr>
          <w:trHeight w:val="49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777E" w:rsidRPr="00720B62" w:rsidRDefault="005A777E" w:rsidP="005B48D3">
            <w:pPr>
              <w:ind w:left="77"/>
              <w:rPr>
                <w:rFonts w:cstheme="minorHAnsi"/>
              </w:rPr>
            </w:pPr>
            <w:r w:rsidRPr="00720B62">
              <w:rPr>
                <w:rFonts w:cstheme="minorHAnsi"/>
                <w:b/>
              </w:rPr>
              <w:t>Wysokość przyznanej Refundacji</w:t>
            </w:r>
            <w:r w:rsidRPr="00720B62">
              <w:rPr>
                <w:rFonts w:cstheme="minorHAnsi"/>
              </w:rPr>
              <w:t xml:space="preserve"> kosztów Studiów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E" w:rsidRPr="00720B62" w:rsidRDefault="005A777E" w:rsidP="005B48D3">
            <w:pPr>
              <w:ind w:left="78"/>
              <w:jc w:val="center"/>
              <w:rPr>
                <w:rFonts w:cstheme="minorHAnsi"/>
                <w:b/>
              </w:rPr>
            </w:pPr>
            <w:r w:rsidRPr="00720B62">
              <w:rPr>
                <w:rFonts w:cstheme="minorHAnsi"/>
              </w:rPr>
              <w:t>………………………………zł brutto</w:t>
            </w:r>
          </w:p>
        </w:tc>
      </w:tr>
      <w:tr w:rsidR="005A777E" w:rsidRPr="00720B62" w:rsidTr="005B48D3">
        <w:trPr>
          <w:trHeight w:val="1665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777E" w:rsidRPr="00720B62" w:rsidRDefault="005A777E" w:rsidP="005B48D3">
            <w:pPr>
              <w:ind w:left="77"/>
              <w:rPr>
                <w:rFonts w:cstheme="minorHAnsi"/>
              </w:rPr>
            </w:pPr>
            <w:r w:rsidRPr="00720B62">
              <w:rPr>
                <w:rFonts w:cstheme="minorHAnsi"/>
              </w:rPr>
              <w:t>Uzasadnienie oceny negatywnej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E" w:rsidRPr="00720B62" w:rsidRDefault="005A777E" w:rsidP="005B48D3">
            <w:pPr>
              <w:ind w:left="78"/>
              <w:rPr>
                <w:rFonts w:cstheme="minorHAnsi"/>
              </w:rPr>
            </w:pPr>
          </w:p>
        </w:tc>
      </w:tr>
      <w:tr w:rsidR="005A777E" w:rsidRPr="00720B62" w:rsidTr="005B48D3">
        <w:trPr>
          <w:trHeight w:val="1665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777E" w:rsidRPr="00720B62" w:rsidRDefault="005A777E" w:rsidP="005B48D3">
            <w:pPr>
              <w:ind w:left="77"/>
              <w:rPr>
                <w:rFonts w:cstheme="minorHAnsi"/>
              </w:rPr>
            </w:pPr>
            <w:r w:rsidRPr="00720B62">
              <w:rPr>
                <w:rFonts w:cstheme="minorHAnsi"/>
              </w:rPr>
              <w:t xml:space="preserve">Data i podpis dyrektora Departamentu Edukacji </w:t>
            </w:r>
            <w:bookmarkStart w:id="3" w:name="_GoBack"/>
            <w:bookmarkEnd w:id="3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E" w:rsidRPr="00720B62" w:rsidRDefault="005A777E" w:rsidP="005B48D3">
            <w:pPr>
              <w:ind w:left="78"/>
              <w:rPr>
                <w:rFonts w:cstheme="minorHAnsi"/>
              </w:rPr>
            </w:pPr>
          </w:p>
        </w:tc>
      </w:tr>
    </w:tbl>
    <w:p w:rsidR="00B42D46" w:rsidRDefault="00B42D46" w:rsidP="00B42D46">
      <w:pPr>
        <w:spacing w:after="0"/>
        <w:rPr>
          <w:rFonts w:cstheme="minorHAnsi"/>
        </w:rPr>
      </w:pPr>
      <w:r w:rsidRPr="00720B62">
        <w:rPr>
          <w:rFonts w:cstheme="minorHAnsi"/>
        </w:rPr>
        <w:t>*niewłaściwe skreśl</w:t>
      </w:r>
      <w:r>
        <w:rPr>
          <w:rFonts w:cstheme="minorHAnsi"/>
        </w:rPr>
        <w:t>ić</w:t>
      </w:r>
    </w:p>
    <w:p w:rsidR="00C04267" w:rsidRPr="00720B62" w:rsidRDefault="00C04267" w:rsidP="00B42D46">
      <w:pPr>
        <w:spacing w:after="0"/>
        <w:rPr>
          <w:rFonts w:cstheme="minorHAnsi"/>
        </w:rPr>
        <w:sectPr w:rsidR="00C04267" w:rsidRPr="00720B62" w:rsidSect="00477EBB">
          <w:headerReference w:type="default" r:id="rId7"/>
          <w:footerReference w:type="default" r:id="rId8"/>
          <w:pgSz w:w="11906" w:h="16838"/>
          <w:pgMar w:top="1560" w:right="1133" w:bottom="1134" w:left="1134" w:header="708" w:footer="1112" w:gutter="0"/>
          <w:cols w:space="708"/>
          <w:docGrid w:linePitch="360"/>
        </w:sectPr>
      </w:pPr>
    </w:p>
    <w:p w:rsidR="007804CE" w:rsidRDefault="007804CE"/>
    <w:sectPr w:rsidR="00780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B6A" w:rsidRDefault="002B0B6A" w:rsidP="005A777E">
      <w:pPr>
        <w:spacing w:after="0" w:line="240" w:lineRule="auto"/>
      </w:pPr>
      <w:r>
        <w:separator/>
      </w:r>
    </w:p>
  </w:endnote>
  <w:endnote w:type="continuationSeparator" w:id="0">
    <w:p w:rsidR="002B0B6A" w:rsidRDefault="002B0B6A" w:rsidP="005A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D46" w:rsidRPr="008C262F" w:rsidRDefault="00B42D46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D5EEAEF" wp14:editId="3D67CF81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4" name="Obraz 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77E" w:rsidRDefault="005A77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77E" w:rsidRDefault="005A777E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2A86FDF" wp14:editId="52D898E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15050" cy="412750"/>
          <wp:effectExtent l="0" t="0" r="0" b="6350"/>
          <wp:wrapNone/>
          <wp:docPr id="2" name="Obraz 2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77E" w:rsidRDefault="005A7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B6A" w:rsidRDefault="002B0B6A" w:rsidP="005A777E">
      <w:pPr>
        <w:spacing w:after="0" w:line="240" w:lineRule="auto"/>
      </w:pPr>
      <w:r>
        <w:separator/>
      </w:r>
    </w:p>
  </w:footnote>
  <w:footnote w:type="continuationSeparator" w:id="0">
    <w:p w:rsidR="002B0B6A" w:rsidRDefault="002B0B6A" w:rsidP="005A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D46" w:rsidRDefault="00B42D46" w:rsidP="00A75FDA">
    <w:pPr>
      <w:pStyle w:val="Nagwek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6BCE372" wp14:editId="176E4BCE">
          <wp:simplePos x="0" y="0"/>
          <wp:positionH relativeFrom="margin">
            <wp:posOffset>-57150</wp:posOffset>
          </wp:positionH>
          <wp:positionV relativeFrom="paragraph">
            <wp:posOffset>-127635</wp:posOffset>
          </wp:positionV>
          <wp:extent cx="6105525" cy="57594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2D46" w:rsidRDefault="00B42D46" w:rsidP="00392B2D">
    <w:pPr>
      <w:pStyle w:val="Nagwek"/>
      <w:tabs>
        <w:tab w:val="clear" w:pos="4536"/>
        <w:tab w:val="clear" w:pos="9072"/>
        <w:tab w:val="left" w:pos="23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77E" w:rsidRDefault="005A77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77E" w:rsidRDefault="005A777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AF99C8" wp14:editId="1AEF0A19">
          <wp:simplePos x="0" y="0"/>
          <wp:positionH relativeFrom="margin">
            <wp:posOffset>-171450</wp:posOffset>
          </wp:positionH>
          <wp:positionV relativeFrom="paragraph">
            <wp:posOffset>-191135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77E" w:rsidRDefault="005A77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EC9C426-ED0B-43AC-A593-81AD493D79B5}"/>
  </w:docVars>
  <w:rsids>
    <w:rsidRoot w:val="007804CE"/>
    <w:rsid w:val="00107AE1"/>
    <w:rsid w:val="0020621F"/>
    <w:rsid w:val="002B0B6A"/>
    <w:rsid w:val="00466F9C"/>
    <w:rsid w:val="005A777E"/>
    <w:rsid w:val="006B112D"/>
    <w:rsid w:val="007804CE"/>
    <w:rsid w:val="00AF7DAA"/>
    <w:rsid w:val="00B42D46"/>
    <w:rsid w:val="00C0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DDA3B8"/>
  <w15:chartTrackingRefBased/>
  <w15:docId w15:val="{B73AC1B6-B527-4015-B07B-591DBBE9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7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A7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77E"/>
    <w:rPr>
      <w:sz w:val="20"/>
      <w:szCs w:val="20"/>
    </w:rPr>
  </w:style>
  <w:style w:type="table" w:customStyle="1" w:styleId="TableGrid">
    <w:name w:val="TableGrid"/>
    <w:rsid w:val="005A777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7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7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77E"/>
  </w:style>
  <w:style w:type="paragraph" w:styleId="Stopka">
    <w:name w:val="footer"/>
    <w:basedOn w:val="Normalny"/>
    <w:link w:val="StopkaZnak"/>
    <w:uiPriority w:val="99"/>
    <w:unhideWhenUsed/>
    <w:rsid w:val="005A7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7E"/>
  </w:style>
  <w:style w:type="table" w:styleId="Tabela-Siatka">
    <w:name w:val="Table Grid"/>
    <w:basedOn w:val="Standardowy"/>
    <w:uiPriority w:val="39"/>
    <w:rsid w:val="00C04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F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F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EC9C426-ED0B-43AC-A593-81AD493D79B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Krzemińska</dc:creator>
  <cp:keywords/>
  <dc:description/>
  <cp:lastModifiedBy>Kupis Izabela</cp:lastModifiedBy>
  <cp:revision>2</cp:revision>
  <dcterms:created xsi:type="dcterms:W3CDTF">2024-09-05T08:43:00Z</dcterms:created>
  <dcterms:modified xsi:type="dcterms:W3CDTF">2024-09-05T08:43:00Z</dcterms:modified>
</cp:coreProperties>
</file>